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1F" w:rsidRPr="0041124C" w:rsidRDefault="005F5E14" w:rsidP="0041124C">
      <w:pPr>
        <w:spacing w:line="640" w:lineRule="exact"/>
        <w:rPr>
          <w:rFonts w:ascii="仿宋_GB2312" w:eastAsia="仿宋_GB2312"/>
          <w:sz w:val="32"/>
          <w:szCs w:val="32"/>
        </w:rPr>
      </w:pPr>
      <w:r w:rsidRPr="0041124C">
        <w:rPr>
          <w:rFonts w:ascii="仿宋_GB2312" w:eastAsia="仿宋_GB2312" w:hint="eastAsia"/>
          <w:sz w:val="32"/>
          <w:szCs w:val="32"/>
        </w:rPr>
        <w:t>附件</w:t>
      </w:r>
    </w:p>
    <w:p w:rsidR="0041124C" w:rsidRPr="0041124C" w:rsidRDefault="0041124C" w:rsidP="0041124C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 w:rsidRPr="0041124C">
        <w:rPr>
          <w:rFonts w:ascii="方正小标宋简体" w:eastAsia="方正小标宋简体" w:hint="eastAsia"/>
          <w:sz w:val="44"/>
          <w:szCs w:val="44"/>
        </w:rPr>
        <w:t>捐 赠 协 议 书</w:t>
      </w:r>
    </w:p>
    <w:p w:rsidR="0041124C" w:rsidRPr="0041124C" w:rsidRDefault="0041124C" w:rsidP="0041124C">
      <w:pPr>
        <w:spacing w:line="640" w:lineRule="exact"/>
        <w:rPr>
          <w:rFonts w:ascii="仿宋_GB2312" w:eastAsia="仿宋_GB2312"/>
          <w:sz w:val="32"/>
          <w:szCs w:val="32"/>
        </w:rPr>
      </w:pPr>
    </w:p>
    <w:p w:rsidR="0041124C" w:rsidRDefault="0041124C" w:rsidP="0041124C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1124C">
        <w:rPr>
          <w:rFonts w:ascii="仿宋_GB2312" w:eastAsia="仿宋_GB2312" w:hint="eastAsia"/>
          <w:sz w:val="32"/>
          <w:szCs w:val="32"/>
        </w:rPr>
        <w:t>甲方（捐赠方）：</w:t>
      </w:r>
    </w:p>
    <w:p w:rsidR="00CF29FF" w:rsidRDefault="00CF29FF" w:rsidP="00CF29FF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联系人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3D5B55" w:rsidRDefault="003D5B55" w:rsidP="00CF29FF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21293" w:rsidRDefault="00021293" w:rsidP="0041124C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EC16A4" w:rsidRPr="00021293" w:rsidRDefault="00EC16A4" w:rsidP="0041124C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124C" w:rsidRDefault="0041124C" w:rsidP="0041124C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1124C">
        <w:rPr>
          <w:rFonts w:ascii="仿宋_GB2312" w:eastAsia="仿宋_GB2312" w:hint="eastAsia"/>
          <w:sz w:val="32"/>
          <w:szCs w:val="32"/>
        </w:rPr>
        <w:t>乙方（受赠方）：河海大学教育发展基金会</w:t>
      </w:r>
    </w:p>
    <w:p w:rsidR="00CF29FF" w:rsidRDefault="00CF29FF" w:rsidP="0041124C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联系人</w:t>
      </w:r>
      <w:r>
        <w:rPr>
          <w:rFonts w:ascii="仿宋_GB2312" w:eastAsia="仿宋_GB2312" w:hint="eastAsia"/>
          <w:sz w:val="32"/>
          <w:szCs w:val="32"/>
        </w:rPr>
        <w:t>：</w:t>
      </w:r>
      <w:r w:rsidRPr="00CF29FF">
        <w:rPr>
          <w:rFonts w:ascii="仿宋_GB2312" w:eastAsia="仿宋_GB2312" w:hint="eastAsia"/>
          <w:sz w:val="32"/>
          <w:szCs w:val="32"/>
        </w:rPr>
        <w:t>卞风燕</w:t>
      </w:r>
    </w:p>
    <w:p w:rsidR="00CF29FF" w:rsidRDefault="00CF29FF" w:rsidP="0041124C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联系电话</w:t>
      </w:r>
      <w:r>
        <w:rPr>
          <w:rFonts w:ascii="仿宋_GB2312" w:eastAsia="仿宋_GB2312" w:hint="eastAsia"/>
          <w:sz w:val="32"/>
          <w:szCs w:val="32"/>
        </w:rPr>
        <w:t>：</w:t>
      </w:r>
      <w:r w:rsidRPr="00CF29FF">
        <w:rPr>
          <w:rFonts w:ascii="仿宋_GB2312" w:eastAsia="仿宋_GB2312" w:hint="eastAsia"/>
          <w:sz w:val="32"/>
          <w:szCs w:val="32"/>
        </w:rPr>
        <w:t>025-83786715、13813956091</w:t>
      </w:r>
    </w:p>
    <w:p w:rsidR="0041124C" w:rsidRDefault="00021293" w:rsidP="0041124C">
      <w:pPr>
        <w:spacing w:line="6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地址</w:t>
      </w:r>
      <w:r>
        <w:rPr>
          <w:rFonts w:ascii="仿宋_GB2312" w:eastAsia="仿宋_GB2312" w:hint="eastAsia"/>
          <w:sz w:val="32"/>
          <w:szCs w:val="32"/>
        </w:rPr>
        <w:t>：</w:t>
      </w:r>
      <w:r w:rsidRPr="00CF29FF">
        <w:rPr>
          <w:rFonts w:ascii="仿宋_GB2312" w:eastAsia="仿宋_GB2312" w:hint="eastAsia"/>
          <w:spacing w:val="1"/>
          <w:w w:val="83"/>
          <w:kern w:val="0"/>
          <w:sz w:val="32"/>
          <w:szCs w:val="32"/>
          <w:fitText w:val="6400" w:id="-1825910528"/>
        </w:rPr>
        <w:t>江苏省南京市鼓楼区西康路1号河海大学河海馆904</w:t>
      </w:r>
      <w:r w:rsidRPr="00CF29FF">
        <w:rPr>
          <w:rFonts w:ascii="仿宋_GB2312" w:eastAsia="仿宋_GB2312" w:hint="eastAsia"/>
          <w:spacing w:val="-3"/>
          <w:w w:val="83"/>
          <w:kern w:val="0"/>
          <w:sz w:val="32"/>
          <w:szCs w:val="32"/>
          <w:fitText w:val="6400" w:id="-1825910528"/>
        </w:rPr>
        <w:t>室</w:t>
      </w:r>
    </w:p>
    <w:p w:rsidR="00021293" w:rsidRDefault="00021293" w:rsidP="0041124C">
      <w:pPr>
        <w:spacing w:line="64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1124C" w:rsidRDefault="0041124C" w:rsidP="00DC1406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1124C">
        <w:rPr>
          <w:rFonts w:ascii="仿宋_GB2312" w:eastAsia="仿宋_GB2312" w:hint="eastAsia"/>
          <w:sz w:val="32"/>
          <w:szCs w:val="32"/>
        </w:rPr>
        <w:t>为支持河海大学教育事业发展，根据《中华人民共和国公益事业捐赠法》及《基金会管理条例》等法律法规，经双方友好协商，达成如下一致协议：</w:t>
      </w:r>
    </w:p>
    <w:p w:rsidR="0041124C" w:rsidRDefault="004008FC" w:rsidP="00DC1406">
      <w:pPr>
        <w:spacing w:line="6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4008FC">
        <w:rPr>
          <w:rFonts w:ascii="仿宋_GB2312" w:eastAsia="仿宋_GB2312" w:hint="eastAsia"/>
          <w:b/>
          <w:sz w:val="32"/>
          <w:szCs w:val="32"/>
        </w:rPr>
        <w:t>第一条</w:t>
      </w:r>
      <w:r w:rsidR="00DA000F">
        <w:rPr>
          <w:rFonts w:ascii="仿宋_GB2312" w:eastAsia="仿宋_GB2312"/>
          <w:sz w:val="32"/>
          <w:szCs w:val="32"/>
        </w:rPr>
        <w:t xml:space="preserve"> </w:t>
      </w:r>
      <w:r w:rsidR="0041124C" w:rsidRPr="0041124C">
        <w:rPr>
          <w:rFonts w:ascii="仿宋_GB2312" w:eastAsia="仿宋_GB2312" w:hint="eastAsia"/>
          <w:sz w:val="32"/>
          <w:szCs w:val="32"/>
        </w:rPr>
        <w:t>甲方自愿捐赠现金：</w:t>
      </w:r>
      <w:r>
        <w:rPr>
          <w:rFonts w:ascii="仿宋_GB2312" w:eastAsia="仿宋_GB2312"/>
          <w:sz w:val="32"/>
          <w:szCs w:val="32"/>
          <w:u w:val="single"/>
        </w:rPr>
        <w:t xml:space="preserve">          </w:t>
      </w:r>
      <w:r w:rsidR="0041124C" w:rsidRPr="0041124C">
        <w:rPr>
          <w:rFonts w:ascii="仿宋_GB2312" w:eastAsia="仿宋_GB2312" w:hint="eastAsia"/>
          <w:sz w:val="32"/>
          <w:szCs w:val="32"/>
        </w:rPr>
        <w:t>（人民币大写：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</w:t>
      </w:r>
      <w:r w:rsidR="0041124C" w:rsidRPr="0041124C">
        <w:rPr>
          <w:rFonts w:ascii="仿宋_GB2312" w:eastAsia="仿宋_GB2312" w:hint="eastAsia"/>
          <w:sz w:val="32"/>
          <w:szCs w:val="32"/>
        </w:rPr>
        <w:t>）支付给乙方。</w:t>
      </w:r>
    </w:p>
    <w:p w:rsidR="00DA000F" w:rsidRDefault="00DA000F" w:rsidP="00DC1406">
      <w:pPr>
        <w:spacing w:line="6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DA000F">
        <w:rPr>
          <w:rFonts w:ascii="仿宋_GB2312" w:eastAsia="仿宋_GB2312" w:hint="eastAsia"/>
          <w:b/>
          <w:sz w:val="32"/>
          <w:szCs w:val="32"/>
        </w:rPr>
        <w:t>第二条</w:t>
      </w:r>
      <w:r>
        <w:rPr>
          <w:rFonts w:ascii="仿宋_GB2312" w:eastAsia="仿宋_GB2312"/>
          <w:sz w:val="32"/>
          <w:szCs w:val="32"/>
        </w:rPr>
        <w:t xml:space="preserve"> </w:t>
      </w:r>
      <w:r w:rsidR="0041124C" w:rsidRPr="0041124C">
        <w:rPr>
          <w:rFonts w:ascii="仿宋_GB2312" w:eastAsia="仿宋_GB2312" w:hint="eastAsia"/>
          <w:sz w:val="32"/>
          <w:szCs w:val="32"/>
        </w:rPr>
        <w:t>赠与财产用途：</w:t>
      </w:r>
    </w:p>
    <w:p w:rsidR="00DA000F" w:rsidRDefault="0041124C" w:rsidP="00DC1406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1124C">
        <w:rPr>
          <w:rFonts w:ascii="仿宋_GB2312" w:eastAsia="仿宋_GB2312" w:hint="eastAsia"/>
          <w:sz w:val="32"/>
          <w:szCs w:val="32"/>
        </w:rPr>
        <w:t>具体指定用于“中国水利工程协会大禹扶贫助学金”，资助河海大学涉水相关学院家庭经济困难且品学兼优的全</w:t>
      </w:r>
      <w:r w:rsidRPr="0041124C">
        <w:rPr>
          <w:rFonts w:ascii="仿宋_GB2312" w:eastAsia="仿宋_GB2312" w:hint="eastAsia"/>
          <w:sz w:val="32"/>
          <w:szCs w:val="32"/>
        </w:rPr>
        <w:lastRenderedPageBreak/>
        <w:t>日制在读本科生。</w:t>
      </w:r>
    </w:p>
    <w:p w:rsidR="00DA000F" w:rsidRDefault="0041124C" w:rsidP="00DC1406">
      <w:pPr>
        <w:spacing w:line="6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DA000F">
        <w:rPr>
          <w:rFonts w:ascii="仿宋_GB2312" w:eastAsia="仿宋_GB2312" w:hint="eastAsia"/>
          <w:b/>
          <w:sz w:val="32"/>
          <w:szCs w:val="32"/>
        </w:rPr>
        <w:t>第三条</w:t>
      </w:r>
      <w:r w:rsidR="00DA000F">
        <w:rPr>
          <w:rFonts w:ascii="仿宋_GB2312" w:eastAsia="仿宋_GB2312"/>
          <w:sz w:val="32"/>
          <w:szCs w:val="32"/>
        </w:rPr>
        <w:t xml:space="preserve"> </w:t>
      </w:r>
      <w:r w:rsidRPr="0041124C">
        <w:rPr>
          <w:rFonts w:ascii="仿宋_GB2312" w:eastAsia="仿宋_GB2312" w:hint="eastAsia"/>
          <w:sz w:val="32"/>
          <w:szCs w:val="32"/>
        </w:rPr>
        <w:t>赠与财产的交付方式：</w:t>
      </w:r>
    </w:p>
    <w:p w:rsidR="00DA000F" w:rsidRDefault="0041124C" w:rsidP="00DC1406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1124C">
        <w:rPr>
          <w:rFonts w:ascii="仿宋_GB2312" w:eastAsia="仿宋_GB2312" w:hint="eastAsia"/>
          <w:sz w:val="32"/>
          <w:szCs w:val="32"/>
        </w:rPr>
        <w:t>交付方式：银行转账</w:t>
      </w:r>
    </w:p>
    <w:p w:rsidR="00DA000F" w:rsidRDefault="0041124C" w:rsidP="00DC1406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1124C">
        <w:rPr>
          <w:rFonts w:ascii="仿宋_GB2312" w:eastAsia="仿宋_GB2312" w:hint="eastAsia"/>
          <w:sz w:val="32"/>
          <w:szCs w:val="32"/>
        </w:rPr>
        <w:t>开户银行：交通银行南京龙江支行</w:t>
      </w:r>
    </w:p>
    <w:p w:rsidR="00DA000F" w:rsidRDefault="0041124C" w:rsidP="00DC1406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41124C">
        <w:rPr>
          <w:rFonts w:ascii="仿宋_GB2312" w:eastAsia="仿宋_GB2312" w:hint="eastAsia"/>
          <w:sz w:val="32"/>
          <w:szCs w:val="32"/>
        </w:rPr>
        <w:t>户    名：河海大学教育发展基金会</w:t>
      </w:r>
    </w:p>
    <w:p w:rsidR="00DA000F" w:rsidRDefault="0041124C" w:rsidP="00DC1406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proofErr w:type="gramStart"/>
      <w:r w:rsidRPr="0041124C">
        <w:rPr>
          <w:rFonts w:ascii="仿宋_GB2312" w:eastAsia="仿宋_GB2312" w:hint="eastAsia"/>
          <w:sz w:val="32"/>
          <w:szCs w:val="32"/>
        </w:rPr>
        <w:t>账</w:t>
      </w:r>
      <w:proofErr w:type="gramEnd"/>
      <w:r w:rsidRPr="0041124C">
        <w:rPr>
          <w:rFonts w:ascii="仿宋_GB2312" w:eastAsia="仿宋_GB2312" w:hint="eastAsia"/>
          <w:sz w:val="32"/>
          <w:szCs w:val="32"/>
        </w:rPr>
        <w:t xml:space="preserve">    号：</w:t>
      </w:r>
      <w:r w:rsidR="00DA000F">
        <w:rPr>
          <w:rFonts w:ascii="仿宋_GB2312" w:eastAsia="仿宋_GB2312" w:hint="eastAsia"/>
          <w:sz w:val="32"/>
          <w:szCs w:val="32"/>
        </w:rPr>
        <w:t>320006654018010018386</w:t>
      </w:r>
    </w:p>
    <w:p w:rsidR="00DA000F" w:rsidRDefault="00DA000F" w:rsidP="00DC1406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 w:rsidR="0041124C" w:rsidRPr="0041124C">
        <w:rPr>
          <w:rFonts w:ascii="仿宋_GB2312" w:eastAsia="仿宋_GB2312" w:hint="eastAsia"/>
          <w:sz w:val="32"/>
          <w:szCs w:val="32"/>
        </w:rPr>
        <w:t>甲方在约定期限内将捐赠资金交付乙方，并配合乙方依法办理相关法律手续（捐赠方为自然人的应提供身份证复印件；捐赠方为法人的应提供法人登记证书或营业执照复印件）。</w:t>
      </w:r>
    </w:p>
    <w:p w:rsidR="00DA000F" w:rsidRDefault="00DA000F" w:rsidP="00DC1406">
      <w:pPr>
        <w:spacing w:line="6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.</w:t>
      </w:r>
      <w:r w:rsidR="0041124C" w:rsidRPr="0041124C">
        <w:rPr>
          <w:rFonts w:ascii="仿宋_GB2312" w:eastAsia="仿宋_GB2312" w:hint="eastAsia"/>
          <w:sz w:val="32"/>
          <w:szCs w:val="32"/>
        </w:rPr>
        <w:t>乙方收到甲方赠与资金后，出具由财政部门印制的捐赠专用收据，并登记造册，妥善管理和使用。</w:t>
      </w:r>
    </w:p>
    <w:p w:rsidR="00DA000F" w:rsidRDefault="0041124C" w:rsidP="00DC1406">
      <w:pPr>
        <w:spacing w:line="6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DA000F">
        <w:rPr>
          <w:rFonts w:ascii="仿宋_GB2312" w:eastAsia="仿宋_GB2312" w:hint="eastAsia"/>
          <w:b/>
          <w:sz w:val="32"/>
          <w:szCs w:val="32"/>
        </w:rPr>
        <w:t>第四条</w:t>
      </w:r>
      <w:r w:rsidR="00DA000F">
        <w:rPr>
          <w:rFonts w:ascii="仿宋_GB2312" w:eastAsia="仿宋_GB2312"/>
          <w:sz w:val="32"/>
          <w:szCs w:val="32"/>
        </w:rPr>
        <w:t xml:space="preserve"> </w:t>
      </w:r>
      <w:r w:rsidRPr="0041124C">
        <w:rPr>
          <w:rFonts w:ascii="仿宋_GB2312" w:eastAsia="仿宋_GB2312" w:hint="eastAsia"/>
          <w:sz w:val="32"/>
          <w:szCs w:val="32"/>
        </w:rPr>
        <w:t>乙方不提取捐赠资金的管理费用。</w:t>
      </w:r>
    </w:p>
    <w:p w:rsidR="00DA000F" w:rsidRDefault="0041124C" w:rsidP="00DC1406">
      <w:pPr>
        <w:spacing w:line="6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DA000F">
        <w:rPr>
          <w:rFonts w:ascii="仿宋_GB2312" w:eastAsia="仿宋_GB2312" w:hint="eastAsia"/>
          <w:b/>
          <w:sz w:val="32"/>
          <w:szCs w:val="32"/>
        </w:rPr>
        <w:t>第五条</w:t>
      </w:r>
      <w:r w:rsidR="00DA000F">
        <w:rPr>
          <w:rFonts w:ascii="仿宋_GB2312" w:eastAsia="仿宋_GB2312"/>
          <w:sz w:val="32"/>
          <w:szCs w:val="32"/>
        </w:rPr>
        <w:t xml:space="preserve"> </w:t>
      </w:r>
      <w:r w:rsidRPr="0041124C">
        <w:rPr>
          <w:rFonts w:ascii="仿宋_GB2312" w:eastAsia="仿宋_GB2312" w:hint="eastAsia"/>
          <w:sz w:val="32"/>
          <w:szCs w:val="32"/>
        </w:rPr>
        <w:t>甲方有权向乙方查询捐赠财产的使用、管理情况，并提出意见和建议。对于甲方的查询，乙方应当如实答复。</w:t>
      </w:r>
    </w:p>
    <w:p w:rsidR="00DA000F" w:rsidRDefault="0041124C" w:rsidP="00DC1406">
      <w:pPr>
        <w:spacing w:line="6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DA000F">
        <w:rPr>
          <w:rFonts w:ascii="仿宋_GB2312" w:eastAsia="仿宋_GB2312" w:hint="eastAsia"/>
          <w:b/>
          <w:sz w:val="32"/>
          <w:szCs w:val="32"/>
        </w:rPr>
        <w:t>第六条</w:t>
      </w:r>
      <w:r w:rsidR="00DA000F">
        <w:rPr>
          <w:rFonts w:ascii="仿宋_GB2312" w:eastAsia="仿宋_GB2312"/>
          <w:sz w:val="32"/>
          <w:szCs w:val="32"/>
        </w:rPr>
        <w:t xml:space="preserve"> </w:t>
      </w:r>
      <w:r w:rsidRPr="0041124C">
        <w:rPr>
          <w:rFonts w:ascii="仿宋_GB2312" w:eastAsia="仿宋_GB2312" w:hint="eastAsia"/>
          <w:sz w:val="32"/>
          <w:szCs w:val="32"/>
        </w:rPr>
        <w:t>乙方有权按照本协议约定的用途合理使用捐赠财产，但不得擅自改变捐赠财产的用途。如因特殊原因导致甲方捐赠财产无法适用于指定捐助用途的，在征得甲方的同意后另行确定捐赠用途。</w:t>
      </w:r>
    </w:p>
    <w:p w:rsidR="00DA000F" w:rsidRDefault="0041124C" w:rsidP="00DC1406">
      <w:pPr>
        <w:spacing w:line="6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DA000F">
        <w:rPr>
          <w:rFonts w:ascii="仿宋_GB2312" w:eastAsia="仿宋_GB2312" w:hint="eastAsia"/>
          <w:b/>
          <w:sz w:val="32"/>
          <w:szCs w:val="32"/>
        </w:rPr>
        <w:lastRenderedPageBreak/>
        <w:t>第七条</w:t>
      </w:r>
      <w:r w:rsidR="00DA000F">
        <w:rPr>
          <w:rFonts w:ascii="仿宋_GB2312" w:eastAsia="仿宋_GB2312"/>
          <w:sz w:val="32"/>
          <w:szCs w:val="32"/>
        </w:rPr>
        <w:t xml:space="preserve"> </w:t>
      </w:r>
      <w:r w:rsidRPr="0041124C">
        <w:rPr>
          <w:rFonts w:ascii="仿宋_GB2312" w:eastAsia="仿宋_GB2312" w:hint="eastAsia"/>
          <w:sz w:val="32"/>
          <w:szCs w:val="32"/>
        </w:rPr>
        <w:t>本协议经甲乙双方授权代表签章之日起生效，受中华人民共和国有关法律的管辖和保护。</w:t>
      </w:r>
    </w:p>
    <w:p w:rsidR="0041124C" w:rsidRPr="0041124C" w:rsidRDefault="0041124C" w:rsidP="00DC1406">
      <w:pPr>
        <w:spacing w:line="680" w:lineRule="exact"/>
        <w:ind w:firstLineChars="200" w:firstLine="643"/>
        <w:rPr>
          <w:rFonts w:ascii="仿宋_GB2312" w:eastAsia="仿宋_GB2312"/>
          <w:sz w:val="32"/>
          <w:szCs w:val="32"/>
        </w:rPr>
      </w:pPr>
      <w:r w:rsidRPr="00DA000F">
        <w:rPr>
          <w:rFonts w:ascii="仿宋_GB2312" w:eastAsia="仿宋_GB2312" w:hint="eastAsia"/>
          <w:b/>
          <w:sz w:val="32"/>
          <w:szCs w:val="32"/>
        </w:rPr>
        <w:t>第八条</w:t>
      </w:r>
      <w:r w:rsidR="00DA000F">
        <w:rPr>
          <w:rFonts w:ascii="仿宋_GB2312" w:eastAsia="仿宋_GB2312"/>
          <w:sz w:val="32"/>
          <w:szCs w:val="32"/>
        </w:rPr>
        <w:t xml:space="preserve"> </w:t>
      </w:r>
      <w:r w:rsidRPr="0041124C">
        <w:rPr>
          <w:rFonts w:ascii="仿宋_GB2312" w:eastAsia="仿宋_GB2312" w:hint="eastAsia"/>
          <w:sz w:val="32"/>
          <w:szCs w:val="32"/>
        </w:rPr>
        <w:t>本协议一式肆份，甲方执贰份，乙方执贰份。</w:t>
      </w:r>
    </w:p>
    <w:p w:rsidR="0041124C" w:rsidRPr="0041124C" w:rsidRDefault="0041124C" w:rsidP="00DC1406">
      <w:pPr>
        <w:spacing w:line="680" w:lineRule="exact"/>
        <w:rPr>
          <w:rFonts w:ascii="仿宋_GB2312" w:eastAsia="仿宋_GB2312"/>
          <w:sz w:val="32"/>
          <w:szCs w:val="32"/>
        </w:rPr>
      </w:pPr>
    </w:p>
    <w:p w:rsidR="00DA000F" w:rsidRDefault="00DA000F" w:rsidP="00DC1406">
      <w:pPr>
        <w:spacing w:line="68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 w:rsidR="00DC1406" w:rsidRDefault="00DC1406" w:rsidP="00DC1406">
      <w:pPr>
        <w:spacing w:line="680" w:lineRule="exact"/>
        <w:rPr>
          <w:rFonts w:ascii="仿宋_GB2312" w:eastAsia="仿宋_GB2312" w:hint="eastAsia"/>
          <w:sz w:val="32"/>
          <w:szCs w:val="32"/>
        </w:rPr>
      </w:pPr>
    </w:p>
    <w:p w:rsidR="00DA000F" w:rsidRPr="00125F21" w:rsidRDefault="00DA000F" w:rsidP="00DC1406">
      <w:pPr>
        <w:spacing w:line="680" w:lineRule="exact"/>
        <w:rPr>
          <w:rFonts w:ascii="仿宋_GB2312" w:eastAsia="仿宋_GB2312"/>
          <w:sz w:val="32"/>
          <w:szCs w:val="32"/>
        </w:rPr>
      </w:pPr>
      <w:r w:rsidRPr="00125F21">
        <w:rPr>
          <w:rFonts w:ascii="仿宋_GB2312" w:eastAsia="仿宋_GB2312" w:hint="eastAsia"/>
          <w:sz w:val="32"/>
          <w:szCs w:val="32"/>
        </w:rPr>
        <w:t>甲方：</w:t>
      </w:r>
      <w:r>
        <w:rPr>
          <w:rFonts w:ascii="仿宋_GB2312" w:eastAsia="仿宋_GB2312" w:hint="eastAsia"/>
          <w:sz w:val="32"/>
          <w:szCs w:val="32"/>
        </w:rPr>
        <w:t xml:space="preserve">       </w:t>
      </w:r>
      <w:r>
        <w:rPr>
          <w:rFonts w:ascii="仿宋_GB2312" w:eastAsia="仿宋_GB2312"/>
          <w:sz w:val="32"/>
          <w:szCs w:val="32"/>
        </w:rPr>
        <w:t xml:space="preserve">             </w:t>
      </w:r>
      <w:r w:rsidRPr="00125F21">
        <w:rPr>
          <w:rFonts w:ascii="仿宋_GB2312" w:eastAsia="仿宋_GB2312" w:hint="eastAsia"/>
          <w:sz w:val="32"/>
          <w:szCs w:val="32"/>
        </w:rPr>
        <w:t>乙方：</w:t>
      </w:r>
      <w:r w:rsidRPr="00DA000F">
        <w:rPr>
          <w:rFonts w:ascii="仿宋_GB2312" w:eastAsia="仿宋_GB2312" w:hint="eastAsia"/>
          <w:w w:val="90"/>
          <w:sz w:val="32"/>
          <w:szCs w:val="32"/>
        </w:rPr>
        <w:t>河海大学教育发展基金会</w:t>
      </w:r>
    </w:p>
    <w:p w:rsidR="00DA000F" w:rsidRPr="00125F21" w:rsidRDefault="00DA000F" w:rsidP="00DC1406">
      <w:pPr>
        <w:spacing w:line="680" w:lineRule="exact"/>
        <w:rPr>
          <w:rFonts w:ascii="仿宋_GB2312" w:eastAsia="仿宋_GB2312"/>
          <w:sz w:val="32"/>
          <w:szCs w:val="32"/>
        </w:rPr>
      </w:pPr>
      <w:r w:rsidRPr="00125F21">
        <w:rPr>
          <w:rFonts w:ascii="仿宋_GB2312" w:eastAsia="仿宋_GB2312" w:hint="eastAsia"/>
          <w:sz w:val="32"/>
          <w:szCs w:val="32"/>
        </w:rPr>
        <w:t>法定代表人：</w:t>
      </w:r>
      <w:r>
        <w:rPr>
          <w:rFonts w:ascii="仿宋_GB2312" w:eastAsia="仿宋_GB2312" w:hint="eastAsia"/>
          <w:sz w:val="32"/>
          <w:szCs w:val="32"/>
        </w:rPr>
        <w:t xml:space="preserve">               </w:t>
      </w:r>
      <w:r w:rsidRPr="00125F21">
        <w:rPr>
          <w:rFonts w:ascii="仿宋_GB2312" w:eastAsia="仿宋_GB2312" w:hint="eastAsia"/>
          <w:sz w:val="32"/>
          <w:szCs w:val="32"/>
        </w:rPr>
        <w:t>法定代表人：</w:t>
      </w:r>
    </w:p>
    <w:p w:rsidR="005F5E14" w:rsidRPr="0041124C" w:rsidRDefault="00DA000F" w:rsidP="00DC1406">
      <w:pPr>
        <w:spacing w:line="680" w:lineRule="exact"/>
        <w:rPr>
          <w:rFonts w:ascii="仿宋_GB2312" w:eastAsia="仿宋_GB2312"/>
          <w:sz w:val="32"/>
          <w:szCs w:val="32"/>
        </w:rPr>
      </w:pPr>
      <w:r w:rsidRPr="00125F21">
        <w:rPr>
          <w:rFonts w:ascii="仿宋_GB2312" w:eastAsia="仿宋_GB2312" w:hint="eastAsia"/>
          <w:sz w:val="32"/>
          <w:szCs w:val="32"/>
        </w:rPr>
        <w:t>签订日期：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25F21">
        <w:rPr>
          <w:rFonts w:ascii="仿宋_GB2312" w:eastAsia="仿宋_GB2312" w:hint="eastAsia"/>
          <w:sz w:val="32"/>
          <w:szCs w:val="32"/>
        </w:rPr>
        <w:t>年  月  日</w:t>
      </w:r>
      <w:r>
        <w:rPr>
          <w:rFonts w:ascii="仿宋_GB2312" w:eastAsia="仿宋_GB2312" w:hint="eastAsia"/>
          <w:sz w:val="32"/>
          <w:szCs w:val="32"/>
        </w:rPr>
        <w:t xml:space="preserve">     </w:t>
      </w:r>
      <w:r w:rsidRPr="00125F21">
        <w:rPr>
          <w:rFonts w:ascii="仿宋_GB2312" w:eastAsia="仿宋_GB2312" w:hint="eastAsia"/>
          <w:sz w:val="32"/>
          <w:szCs w:val="32"/>
        </w:rPr>
        <w:t>签订日期：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125F21">
        <w:rPr>
          <w:rFonts w:ascii="仿宋_GB2312" w:eastAsia="仿宋_GB2312" w:hint="eastAsia"/>
          <w:sz w:val="32"/>
          <w:szCs w:val="32"/>
        </w:rPr>
        <w:t>年  月  日</w:t>
      </w:r>
    </w:p>
    <w:sectPr w:rsidR="005F5E14" w:rsidRPr="0041124C">
      <w:footerReference w:type="default" r:id="rId8"/>
      <w:type w:val="continuous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FC1" w:rsidRDefault="00412FC1">
      <w:r>
        <w:separator/>
      </w:r>
    </w:p>
  </w:endnote>
  <w:endnote w:type="continuationSeparator" w:id="0">
    <w:p w:rsidR="00412FC1" w:rsidRDefault="0041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462" w:rsidRDefault="000A19D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2462" w:rsidRDefault="000A19DD">
                          <w:pPr>
                            <w:pStyle w:val="a4"/>
                            <w:rPr>
                              <w:rFonts w:asciiTheme="minorEastAsia" w:hAnsiTheme="minorEastAsia" w:cstheme="minorEastAsia"/>
                            </w:rPr>
                          </w:pPr>
                          <w:r>
                            <w:rPr>
                              <w:rFonts w:ascii="仿宋_GB2312" w:eastAsia="仿宋_GB2312" w:hAnsi="Arial" w:cs="仿宋_GB2312" w:hint="eastAsia"/>
                              <w:kern w:val="0"/>
                              <w:sz w:val="32"/>
                              <w:szCs w:val="32"/>
                              <w:lang w:bidi="ar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Arial" w:cs="仿宋_GB2312" w:hint="eastAsia"/>
                              <w:kern w:val="0"/>
                              <w:sz w:val="32"/>
                              <w:szCs w:val="32"/>
                              <w:lang w:bidi="ar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Arial" w:cs="仿宋_GB2312" w:hint="eastAsia"/>
                              <w:kern w:val="0"/>
                              <w:sz w:val="32"/>
                              <w:szCs w:val="32"/>
                              <w:lang w:bidi="ar"/>
                            </w:rPr>
                            <w:fldChar w:fldCharType="separate"/>
                          </w:r>
                          <w:r w:rsidR="003D5B55">
                            <w:rPr>
                              <w:rFonts w:ascii="仿宋_GB2312" w:eastAsia="仿宋_GB2312" w:hAnsi="Arial" w:cs="仿宋_GB2312"/>
                              <w:noProof/>
                              <w:kern w:val="0"/>
                              <w:sz w:val="32"/>
                              <w:szCs w:val="32"/>
                              <w:lang w:bidi="ar"/>
                            </w:rPr>
                            <w:t>- 3 -</w:t>
                          </w:r>
                          <w:r>
                            <w:rPr>
                              <w:rFonts w:ascii="仿宋_GB2312" w:eastAsia="仿宋_GB2312" w:hAnsi="Arial" w:cs="仿宋_GB2312" w:hint="eastAsia"/>
                              <w:kern w:val="0"/>
                              <w:sz w:val="32"/>
                              <w:szCs w:val="32"/>
                              <w:lang w:bidi="a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322462" w:rsidRDefault="000A19DD">
                    <w:pPr>
                      <w:pStyle w:val="a4"/>
                      <w:rPr>
                        <w:rFonts w:asciiTheme="minorEastAsia" w:hAnsiTheme="minorEastAsia" w:cstheme="minorEastAsia"/>
                      </w:rPr>
                    </w:pPr>
                    <w:r>
                      <w:rPr>
                        <w:rFonts w:ascii="仿宋_GB2312" w:eastAsia="仿宋_GB2312" w:hAnsi="Arial" w:cs="仿宋_GB2312" w:hint="eastAsia"/>
                        <w:kern w:val="0"/>
                        <w:sz w:val="32"/>
                        <w:szCs w:val="32"/>
                        <w:lang w:bidi="ar"/>
                      </w:rPr>
                      <w:fldChar w:fldCharType="begin"/>
                    </w:r>
                    <w:r>
                      <w:rPr>
                        <w:rFonts w:ascii="仿宋_GB2312" w:eastAsia="仿宋_GB2312" w:hAnsi="Arial" w:cs="仿宋_GB2312" w:hint="eastAsia"/>
                        <w:kern w:val="0"/>
                        <w:sz w:val="32"/>
                        <w:szCs w:val="32"/>
                        <w:lang w:bidi="ar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Arial" w:cs="仿宋_GB2312" w:hint="eastAsia"/>
                        <w:kern w:val="0"/>
                        <w:sz w:val="32"/>
                        <w:szCs w:val="32"/>
                        <w:lang w:bidi="ar"/>
                      </w:rPr>
                      <w:fldChar w:fldCharType="separate"/>
                    </w:r>
                    <w:r w:rsidR="003D5B55">
                      <w:rPr>
                        <w:rFonts w:ascii="仿宋_GB2312" w:eastAsia="仿宋_GB2312" w:hAnsi="Arial" w:cs="仿宋_GB2312"/>
                        <w:noProof/>
                        <w:kern w:val="0"/>
                        <w:sz w:val="32"/>
                        <w:szCs w:val="32"/>
                        <w:lang w:bidi="ar"/>
                      </w:rPr>
                      <w:t>- 3 -</w:t>
                    </w:r>
                    <w:r>
                      <w:rPr>
                        <w:rFonts w:ascii="仿宋_GB2312" w:eastAsia="仿宋_GB2312" w:hAnsi="Arial" w:cs="仿宋_GB2312" w:hint="eastAsia"/>
                        <w:kern w:val="0"/>
                        <w:sz w:val="32"/>
                        <w:szCs w:val="32"/>
                        <w:lang w:bidi="a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FC1" w:rsidRDefault="00412FC1">
      <w:r>
        <w:separator/>
      </w:r>
    </w:p>
  </w:footnote>
  <w:footnote w:type="continuationSeparator" w:id="0">
    <w:p w:rsidR="00412FC1" w:rsidRDefault="00412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97723C"/>
    <w:multiLevelType w:val="hybridMultilevel"/>
    <w:tmpl w:val="6DA24D9E"/>
    <w:lvl w:ilvl="0" w:tplc="34B68966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429"/>
    <w:rsid w:val="000124A1"/>
    <w:rsid w:val="00013BB6"/>
    <w:rsid w:val="00021293"/>
    <w:rsid w:val="000A19DD"/>
    <w:rsid w:val="000C3B3D"/>
    <w:rsid w:val="0015491B"/>
    <w:rsid w:val="001A1083"/>
    <w:rsid w:val="001C33DE"/>
    <w:rsid w:val="00207C37"/>
    <w:rsid w:val="002444DF"/>
    <w:rsid w:val="00252814"/>
    <w:rsid w:val="002573B6"/>
    <w:rsid w:val="002611E5"/>
    <w:rsid w:val="002A1F57"/>
    <w:rsid w:val="00312DE1"/>
    <w:rsid w:val="00322462"/>
    <w:rsid w:val="00325362"/>
    <w:rsid w:val="003643C3"/>
    <w:rsid w:val="003D5B55"/>
    <w:rsid w:val="004008FC"/>
    <w:rsid w:val="0041124C"/>
    <w:rsid w:val="00412FC1"/>
    <w:rsid w:val="0044370D"/>
    <w:rsid w:val="0044674A"/>
    <w:rsid w:val="00467AD2"/>
    <w:rsid w:val="004C5F40"/>
    <w:rsid w:val="004D26C6"/>
    <w:rsid w:val="005021C9"/>
    <w:rsid w:val="00526A65"/>
    <w:rsid w:val="00572ED8"/>
    <w:rsid w:val="00584B1D"/>
    <w:rsid w:val="005B2A1F"/>
    <w:rsid w:val="005D5149"/>
    <w:rsid w:val="005F40DC"/>
    <w:rsid w:val="005F5E14"/>
    <w:rsid w:val="00600567"/>
    <w:rsid w:val="00621284"/>
    <w:rsid w:val="0063405C"/>
    <w:rsid w:val="00653AC8"/>
    <w:rsid w:val="0067527E"/>
    <w:rsid w:val="00677333"/>
    <w:rsid w:val="00684C40"/>
    <w:rsid w:val="00693DF3"/>
    <w:rsid w:val="00716429"/>
    <w:rsid w:val="00810617"/>
    <w:rsid w:val="008531DE"/>
    <w:rsid w:val="008C0E3B"/>
    <w:rsid w:val="0090406D"/>
    <w:rsid w:val="00914B81"/>
    <w:rsid w:val="009531DF"/>
    <w:rsid w:val="00981B23"/>
    <w:rsid w:val="009A5922"/>
    <w:rsid w:val="009B3388"/>
    <w:rsid w:val="009C50F7"/>
    <w:rsid w:val="009E3B1E"/>
    <w:rsid w:val="00A46FCA"/>
    <w:rsid w:val="00AB1233"/>
    <w:rsid w:val="00AC588F"/>
    <w:rsid w:val="00AF38A3"/>
    <w:rsid w:val="00B04732"/>
    <w:rsid w:val="00B05A35"/>
    <w:rsid w:val="00B12485"/>
    <w:rsid w:val="00B22415"/>
    <w:rsid w:val="00B30F26"/>
    <w:rsid w:val="00B64A3D"/>
    <w:rsid w:val="00B93DC1"/>
    <w:rsid w:val="00B95CB9"/>
    <w:rsid w:val="00BA344D"/>
    <w:rsid w:val="00BE3184"/>
    <w:rsid w:val="00C11E17"/>
    <w:rsid w:val="00C854E1"/>
    <w:rsid w:val="00CB33CC"/>
    <w:rsid w:val="00CC2E1F"/>
    <w:rsid w:val="00CD5AC7"/>
    <w:rsid w:val="00CE3DE0"/>
    <w:rsid w:val="00CF29FF"/>
    <w:rsid w:val="00D0126F"/>
    <w:rsid w:val="00D47603"/>
    <w:rsid w:val="00D76629"/>
    <w:rsid w:val="00D81956"/>
    <w:rsid w:val="00DA000F"/>
    <w:rsid w:val="00DC1406"/>
    <w:rsid w:val="00E31F75"/>
    <w:rsid w:val="00E436D6"/>
    <w:rsid w:val="00E67D3C"/>
    <w:rsid w:val="00E842CD"/>
    <w:rsid w:val="00EC16A4"/>
    <w:rsid w:val="00ED7091"/>
    <w:rsid w:val="00EE3265"/>
    <w:rsid w:val="00F0505A"/>
    <w:rsid w:val="00F2533B"/>
    <w:rsid w:val="00F427CA"/>
    <w:rsid w:val="00FC0AC1"/>
    <w:rsid w:val="00FE48D1"/>
    <w:rsid w:val="00FF07BD"/>
    <w:rsid w:val="00FF3549"/>
    <w:rsid w:val="00FF4795"/>
    <w:rsid w:val="18073D40"/>
    <w:rsid w:val="23C14709"/>
    <w:rsid w:val="356329C2"/>
    <w:rsid w:val="3DD62F23"/>
    <w:rsid w:val="4B4E38C9"/>
    <w:rsid w:val="55FE3795"/>
    <w:rsid w:val="6FED3322"/>
    <w:rsid w:val="7504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60FF181-CCBF-4CE3-88ED-5F6CFDB1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kern w:val="2"/>
      <w:sz w:val="18"/>
      <w:szCs w:val="18"/>
    </w:rPr>
  </w:style>
  <w:style w:type="paragraph" w:customStyle="1" w:styleId="Char2">
    <w:name w:val="Char"/>
    <w:basedOn w:val="a"/>
    <w:autoRedefine/>
    <w:semiHidden/>
    <w:rsid w:val="000124A1"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Char3">
    <w:name w:val="Char"/>
    <w:basedOn w:val="a"/>
    <w:autoRedefine/>
    <w:semiHidden/>
    <w:rsid w:val="003643C3"/>
    <w:rPr>
      <w:rFonts w:ascii="仿宋_GB2312" w:eastAsia="仿宋_GB2312" w:hAnsi="Times New Roman" w:cs="Times New Roman"/>
      <w:b/>
      <w:sz w:val="32"/>
      <w:szCs w:val="32"/>
    </w:rPr>
  </w:style>
  <w:style w:type="paragraph" w:customStyle="1" w:styleId="Char4">
    <w:name w:val="Char"/>
    <w:basedOn w:val="a"/>
    <w:autoRedefine/>
    <w:semiHidden/>
    <w:rsid w:val="00914B81"/>
    <w:rPr>
      <w:rFonts w:ascii="仿宋_GB2312" w:eastAsia="仿宋_GB2312" w:hAnsi="Times New Roman" w:cs="Times New Roman"/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SJ</dc:creator>
  <cp:lastModifiedBy>948989918@qq.com</cp:lastModifiedBy>
  <cp:revision>19</cp:revision>
  <cp:lastPrinted>2020-11-24T09:53:00Z</cp:lastPrinted>
  <dcterms:created xsi:type="dcterms:W3CDTF">2021-03-05T02:55:00Z</dcterms:created>
  <dcterms:modified xsi:type="dcterms:W3CDTF">2021-03-05T03:21:00Z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